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189A5" w14:textId="28C18C12" w:rsidR="00B111E7" w:rsidRDefault="00B111E7" w:rsidP="00B111E7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B111E7">
        <w:rPr>
          <w:rFonts w:eastAsia="Times New Roman" w:cstheme="minorHAnsi"/>
          <w:b/>
          <w:bCs/>
          <w:sz w:val="28"/>
          <w:szCs w:val="28"/>
          <w:lang w:eastAsia="en-GB"/>
        </w:rPr>
        <w:t>NEW STYLE ESA ON-LINE APPLICATION QUESTIONS</w:t>
      </w:r>
      <w:r w:rsidRPr="00B111E7">
        <w:rPr>
          <w:rFonts w:eastAsia="Times New Roman" w:cstheme="minorHAnsi"/>
          <w:b/>
          <w:bCs/>
          <w:vanish/>
          <w:sz w:val="28"/>
          <w:szCs w:val="28"/>
          <w:lang w:eastAsia="en-GB"/>
        </w:rPr>
        <w:t>Top of Form</w:t>
      </w:r>
    </w:p>
    <w:p w14:paraId="21D0431A" w14:textId="1B346585" w:rsidR="00646975" w:rsidRDefault="00646975" w:rsidP="00646975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lang w:eastAsia="en-GB"/>
        </w:rPr>
      </w:pPr>
    </w:p>
    <w:p w14:paraId="44274D06" w14:textId="125EBE4C" w:rsidR="000108B8" w:rsidRDefault="000108B8" w:rsidP="000108B8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lang w:eastAsia="en-GB"/>
        </w:rPr>
      </w:pPr>
      <w:hyperlink r:id="rId6" w:history="1">
        <w:r w:rsidRPr="00D849DA">
          <w:rPr>
            <w:rStyle w:val="Hyperlink"/>
            <w:rFonts w:eastAsia="Times New Roman" w:cstheme="minorHAnsi"/>
            <w:lang w:eastAsia="en-GB"/>
          </w:rPr>
          <w:t>https://www.gov.uk/sign-in-universal-credit</w:t>
        </w:r>
      </w:hyperlink>
    </w:p>
    <w:p w14:paraId="782A2CF1" w14:textId="77777777" w:rsidR="000108B8" w:rsidRPr="000108B8" w:rsidRDefault="000108B8" w:rsidP="000108B8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B0C0C"/>
          <w:lang w:eastAsia="en-GB"/>
        </w:rPr>
      </w:pPr>
      <w:r w:rsidRPr="000108B8">
        <w:rPr>
          <w:rFonts w:eastAsia="Times New Roman" w:cstheme="minorHAnsi"/>
          <w:b/>
          <w:bCs/>
          <w:color w:val="0B0C0C"/>
          <w:lang w:eastAsia="en-GB"/>
        </w:rPr>
        <w:t>How to apply</w:t>
      </w:r>
    </w:p>
    <w:p w14:paraId="050B11AA" w14:textId="77777777" w:rsidR="000108B8" w:rsidRPr="000108B8" w:rsidRDefault="000108B8" w:rsidP="000108B8">
      <w:pPr>
        <w:spacing w:after="0" w:line="240" w:lineRule="auto"/>
        <w:rPr>
          <w:rFonts w:eastAsia="Times New Roman" w:cstheme="minorHAnsi"/>
          <w:color w:val="0B0C0C"/>
          <w:lang w:eastAsia="en-GB"/>
        </w:rPr>
      </w:pPr>
      <w:r w:rsidRPr="000108B8">
        <w:rPr>
          <w:rFonts w:eastAsia="Times New Roman" w:cstheme="minorHAnsi"/>
          <w:color w:val="0B0C0C"/>
          <w:lang w:eastAsia="en-GB"/>
        </w:rPr>
        <w:t>There are different ways to apply depending on if you get Universal Credit.</w:t>
      </w:r>
    </w:p>
    <w:p w14:paraId="14B160D5" w14:textId="77777777" w:rsidR="000108B8" w:rsidRPr="000108B8" w:rsidRDefault="000108B8" w:rsidP="000108B8">
      <w:pPr>
        <w:spacing w:after="0" w:line="240" w:lineRule="auto"/>
        <w:rPr>
          <w:rFonts w:eastAsia="Times New Roman" w:cstheme="minorHAnsi"/>
          <w:color w:val="0B0C0C"/>
          <w:lang w:eastAsia="en-GB"/>
        </w:rPr>
      </w:pPr>
      <w:r w:rsidRPr="000108B8">
        <w:rPr>
          <w:rFonts w:eastAsia="Times New Roman" w:cstheme="minorHAnsi"/>
          <w:color w:val="0B0C0C"/>
          <w:lang w:eastAsia="en-GB"/>
        </w:rPr>
        <w:t xml:space="preserve">If you’re already getting Universal Credit, get in touch with your work coach or case manager about applying. You can do this by </w:t>
      </w:r>
      <w:hyperlink r:id="rId7" w:history="1">
        <w:r w:rsidRPr="000108B8">
          <w:rPr>
            <w:rFonts w:eastAsia="Times New Roman" w:cstheme="minorHAnsi"/>
            <w:color w:val="003078"/>
            <w:u w:val="single"/>
            <w:bdr w:val="none" w:sz="0" w:space="0" w:color="auto" w:frame="1"/>
            <w:lang w:eastAsia="en-GB"/>
          </w:rPr>
          <w:t>signing in to your Universal Credit account</w:t>
        </w:r>
      </w:hyperlink>
      <w:r w:rsidRPr="000108B8">
        <w:rPr>
          <w:rFonts w:eastAsia="Times New Roman" w:cstheme="minorHAnsi"/>
          <w:color w:val="0B0C0C"/>
          <w:lang w:eastAsia="en-GB"/>
        </w:rPr>
        <w:t>. You will not have another Work Capability Assessment.</w:t>
      </w:r>
    </w:p>
    <w:p w14:paraId="1DC3712C" w14:textId="77777777" w:rsidR="000108B8" w:rsidRPr="000108B8" w:rsidRDefault="000108B8" w:rsidP="000108B8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lang w:eastAsia="en-GB"/>
        </w:rPr>
      </w:pPr>
    </w:p>
    <w:p w14:paraId="3585F715" w14:textId="77777777" w:rsidR="00646975" w:rsidRPr="00B111E7" w:rsidRDefault="00646975" w:rsidP="00646975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lang w:eastAsia="en-GB"/>
        </w:rPr>
      </w:pPr>
    </w:p>
    <w:p w14:paraId="0AAD6E24" w14:textId="77777777" w:rsidR="00B111E7" w:rsidRPr="00B111E7" w:rsidRDefault="00B111E7" w:rsidP="00646975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lang w:eastAsia="en-GB"/>
        </w:rPr>
      </w:pPr>
      <w:r w:rsidRPr="00B111E7">
        <w:rPr>
          <w:rFonts w:eastAsia="Times New Roman" w:cstheme="minorHAnsi"/>
          <w:b/>
          <w:bCs/>
          <w:color w:val="000000"/>
          <w:kern w:val="36"/>
          <w:lang w:eastAsia="en-GB"/>
        </w:rPr>
        <w:t xml:space="preserve">Do you get or have you recently applied for Universal Credit? </w:t>
      </w:r>
    </w:p>
    <w:p w14:paraId="3A6705B7" w14:textId="7091BF1C" w:rsidR="00B111E7" w:rsidRPr="00B111E7" w:rsidRDefault="00B111E7" w:rsidP="00B111E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111E7">
        <w:rPr>
          <w:rFonts w:eastAsia="Times New Roman" w:cstheme="minorHAnsi"/>
          <w:color w:val="000000"/>
        </w:rPr>
        <w:object w:dxaOrig="225" w:dyaOrig="225" w14:anchorId="665DAE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16.5pt;height:14pt" o:ole="">
            <v:imagedata r:id="rId8" o:title=""/>
          </v:shape>
          <w:control r:id="rId9" w:name="DefaultOcxName" w:shapeid="_x0000_i1074"/>
        </w:object>
      </w:r>
      <w:r w:rsidRPr="00B111E7">
        <w:rPr>
          <w:rFonts w:eastAsia="Times New Roman" w:cstheme="minorHAnsi"/>
          <w:color w:val="000000"/>
          <w:lang w:eastAsia="en-GB"/>
        </w:rPr>
        <w:t xml:space="preserve">Yes </w:t>
      </w:r>
      <w:bookmarkStart w:id="0" w:name="_GoBack"/>
      <w:bookmarkEnd w:id="0"/>
    </w:p>
    <w:p w14:paraId="1D52FE85" w14:textId="7E6399A0" w:rsidR="00B111E7" w:rsidRPr="00B111E7" w:rsidRDefault="00B111E7" w:rsidP="00B111E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111E7">
        <w:rPr>
          <w:rFonts w:eastAsia="Times New Roman" w:cstheme="minorHAnsi"/>
          <w:color w:val="000000"/>
        </w:rPr>
        <w:object w:dxaOrig="225" w:dyaOrig="225" w14:anchorId="33061055">
          <v:shape id="_x0000_i1077" type="#_x0000_t75" style="width:16.5pt;height:14pt" o:ole="">
            <v:imagedata r:id="rId10" o:title=""/>
          </v:shape>
          <w:control r:id="rId11" w:name="DefaultOcxName1" w:shapeid="_x0000_i1077"/>
        </w:object>
      </w:r>
      <w:r w:rsidRPr="00B111E7">
        <w:rPr>
          <w:rFonts w:eastAsia="Times New Roman" w:cstheme="minorHAnsi"/>
          <w:color w:val="000000"/>
          <w:lang w:eastAsia="en-GB"/>
        </w:rPr>
        <w:t xml:space="preserve">No </w:t>
      </w:r>
    </w:p>
    <w:p w14:paraId="13FB0145" w14:textId="1CC61152" w:rsidR="00B111E7" w:rsidRDefault="00B111E7" w:rsidP="00B111E7">
      <w:pPr>
        <w:spacing w:after="0" w:line="240" w:lineRule="auto"/>
        <w:rPr>
          <w:rFonts w:eastAsia="Times New Roman" w:cstheme="minorHAnsi"/>
          <w:color w:val="0B0C0C"/>
          <w:lang w:eastAsia="en-GB"/>
        </w:rPr>
      </w:pPr>
      <w:r w:rsidRPr="00B111E7">
        <w:rPr>
          <w:rFonts w:eastAsia="Times New Roman" w:cstheme="minorHAnsi"/>
          <w:color w:val="0B0C0C"/>
          <w:highlight w:val="yellow"/>
          <w:lang w:eastAsia="en-GB"/>
        </w:rPr>
        <w:t>Continue</w:t>
      </w:r>
      <w:r w:rsidRPr="00B111E7">
        <w:rPr>
          <w:rFonts w:eastAsia="Times New Roman" w:cstheme="minorHAnsi"/>
          <w:color w:val="0B0C0C"/>
          <w:lang w:eastAsia="en-GB"/>
        </w:rPr>
        <w:t xml:space="preserve"> </w:t>
      </w:r>
    </w:p>
    <w:p w14:paraId="0CE398CB" w14:textId="77777777" w:rsidR="00B111E7" w:rsidRPr="00B111E7" w:rsidRDefault="00B111E7" w:rsidP="00B111E7">
      <w:pPr>
        <w:spacing w:after="0" w:line="240" w:lineRule="auto"/>
        <w:rPr>
          <w:rFonts w:eastAsia="Times New Roman" w:cstheme="minorHAnsi"/>
          <w:color w:val="0B0C0C"/>
          <w:lang w:eastAsia="en-GB"/>
        </w:rPr>
      </w:pPr>
    </w:p>
    <w:p w14:paraId="4AEFF179" w14:textId="77777777" w:rsidR="00B111E7" w:rsidRPr="00B111E7" w:rsidRDefault="00B111E7" w:rsidP="00B111E7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lang w:eastAsia="en-GB"/>
        </w:rPr>
      </w:pPr>
      <w:r w:rsidRPr="00B111E7">
        <w:rPr>
          <w:rFonts w:eastAsia="Times New Roman" w:cstheme="minorHAnsi"/>
          <w:b/>
          <w:bCs/>
          <w:color w:val="000000"/>
          <w:kern w:val="36"/>
          <w:lang w:eastAsia="en-GB"/>
        </w:rPr>
        <w:t xml:space="preserve">Do you or your partner have less than £16,000 in savings or investments? </w:t>
      </w:r>
    </w:p>
    <w:p w14:paraId="720F8353" w14:textId="77777777" w:rsidR="00B111E7" w:rsidRPr="00B111E7" w:rsidRDefault="00B111E7" w:rsidP="00B111E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111E7">
        <w:rPr>
          <w:rFonts w:eastAsia="Times New Roman" w:cstheme="minorHAnsi"/>
          <w:color w:val="000000"/>
          <w:lang w:eastAsia="en-GB"/>
        </w:rPr>
        <w:t xml:space="preserve">It does not affect your eligibility for New Style ESA whether you answer yes or no. </w:t>
      </w:r>
    </w:p>
    <w:p w14:paraId="582DF539" w14:textId="04CA20EE" w:rsidR="00B111E7" w:rsidRPr="00B111E7" w:rsidRDefault="00B111E7" w:rsidP="00B111E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111E7">
        <w:rPr>
          <w:rFonts w:eastAsia="Times New Roman" w:cstheme="minorHAnsi"/>
          <w:color w:val="000000"/>
        </w:rPr>
        <w:object w:dxaOrig="225" w:dyaOrig="225" w14:anchorId="6DF2F741">
          <v:shape id="_x0000_i1080" type="#_x0000_t75" style="width:16.5pt;height:14pt" o:ole="">
            <v:imagedata r:id="rId8" o:title=""/>
          </v:shape>
          <w:control r:id="rId12" w:name="DefaultOcxName2" w:shapeid="_x0000_i1080"/>
        </w:object>
      </w:r>
      <w:r w:rsidRPr="00B111E7">
        <w:rPr>
          <w:rFonts w:eastAsia="Times New Roman" w:cstheme="minorHAnsi"/>
          <w:color w:val="000000"/>
          <w:lang w:eastAsia="en-GB"/>
        </w:rPr>
        <w:t xml:space="preserve">Yes </w:t>
      </w:r>
    </w:p>
    <w:p w14:paraId="76255F19" w14:textId="16821482" w:rsidR="00B111E7" w:rsidRPr="00B111E7" w:rsidRDefault="00B111E7" w:rsidP="00B111E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111E7">
        <w:rPr>
          <w:rFonts w:eastAsia="Times New Roman" w:cstheme="minorHAnsi"/>
          <w:color w:val="000000"/>
        </w:rPr>
        <w:object w:dxaOrig="225" w:dyaOrig="225" w14:anchorId="1D0459A6">
          <v:shape id="_x0000_i1083" type="#_x0000_t75" style="width:16.5pt;height:14pt" o:ole="">
            <v:imagedata r:id="rId10" o:title=""/>
          </v:shape>
          <w:control r:id="rId13" w:name="DefaultOcxName11" w:shapeid="_x0000_i1083"/>
        </w:object>
      </w:r>
      <w:r w:rsidRPr="00B111E7">
        <w:rPr>
          <w:rFonts w:eastAsia="Times New Roman" w:cstheme="minorHAnsi"/>
          <w:color w:val="000000"/>
          <w:lang w:eastAsia="en-GB"/>
        </w:rPr>
        <w:t xml:space="preserve">No </w:t>
      </w:r>
    </w:p>
    <w:p w14:paraId="36DF66ED" w14:textId="6CAA7798" w:rsidR="00B111E7" w:rsidRDefault="00B111E7" w:rsidP="00B111E7">
      <w:pPr>
        <w:spacing w:after="0" w:line="240" w:lineRule="auto"/>
        <w:rPr>
          <w:rFonts w:eastAsia="Times New Roman" w:cstheme="minorHAnsi"/>
          <w:color w:val="0B0C0C"/>
          <w:lang w:eastAsia="en-GB"/>
        </w:rPr>
      </w:pPr>
      <w:r w:rsidRPr="00B111E7">
        <w:rPr>
          <w:rFonts w:eastAsia="Times New Roman" w:cstheme="minorHAnsi"/>
          <w:color w:val="0B0C0C"/>
          <w:highlight w:val="yellow"/>
          <w:lang w:eastAsia="en-GB"/>
        </w:rPr>
        <w:t>Continue</w:t>
      </w:r>
      <w:r w:rsidRPr="00B111E7">
        <w:rPr>
          <w:rFonts w:eastAsia="Times New Roman" w:cstheme="minorHAnsi"/>
          <w:color w:val="0B0C0C"/>
          <w:lang w:eastAsia="en-GB"/>
        </w:rPr>
        <w:t xml:space="preserve"> </w:t>
      </w:r>
    </w:p>
    <w:p w14:paraId="6EB6F234" w14:textId="77777777" w:rsidR="00B111E7" w:rsidRPr="00B111E7" w:rsidRDefault="00B111E7" w:rsidP="00B111E7">
      <w:pPr>
        <w:spacing w:after="0" w:line="240" w:lineRule="auto"/>
        <w:rPr>
          <w:rFonts w:eastAsia="Times New Roman" w:cstheme="minorHAnsi"/>
          <w:color w:val="0B0C0C"/>
          <w:lang w:eastAsia="en-GB"/>
        </w:rPr>
      </w:pPr>
    </w:p>
    <w:p w14:paraId="12FAC11A" w14:textId="77777777" w:rsidR="00B111E7" w:rsidRPr="00B111E7" w:rsidRDefault="00B111E7" w:rsidP="00B111E7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lang w:eastAsia="en-GB"/>
        </w:rPr>
      </w:pPr>
      <w:r w:rsidRPr="00B111E7">
        <w:rPr>
          <w:rFonts w:eastAsia="Times New Roman" w:cstheme="minorHAnsi"/>
          <w:b/>
          <w:bCs/>
          <w:color w:val="000000"/>
          <w:kern w:val="36"/>
          <w:lang w:eastAsia="en-GB"/>
        </w:rPr>
        <w:t xml:space="preserve">Is coronavirus (COVID-19) the main reason for your claim? </w:t>
      </w:r>
    </w:p>
    <w:p w14:paraId="38CECD00" w14:textId="77777777" w:rsidR="00B111E7" w:rsidRPr="00B111E7" w:rsidRDefault="00B111E7" w:rsidP="00B111E7">
      <w:pPr>
        <w:spacing w:after="0" w:line="240" w:lineRule="auto"/>
        <w:rPr>
          <w:rFonts w:eastAsia="Times New Roman" w:cstheme="minorHAnsi"/>
          <w:color w:val="0B0C0C"/>
          <w:lang w:eastAsia="en-GB"/>
        </w:rPr>
      </w:pPr>
      <w:r w:rsidRPr="00B111E7">
        <w:rPr>
          <w:rFonts w:eastAsia="Times New Roman" w:cstheme="minorHAnsi"/>
          <w:color w:val="0B0C0C"/>
          <w:lang w:eastAsia="en-GB"/>
        </w:rPr>
        <w:t>Select yes if:</w:t>
      </w:r>
    </w:p>
    <w:p w14:paraId="709B4892" w14:textId="77777777" w:rsidR="00B111E7" w:rsidRPr="00B111E7" w:rsidRDefault="00B111E7" w:rsidP="00B111E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B0C0C"/>
          <w:lang w:eastAsia="en-GB"/>
        </w:rPr>
      </w:pPr>
      <w:r w:rsidRPr="00B111E7">
        <w:rPr>
          <w:rFonts w:eastAsia="Times New Roman" w:cstheme="minorHAnsi"/>
          <w:color w:val="0B0C0C"/>
          <w:lang w:eastAsia="en-GB"/>
        </w:rPr>
        <w:t>you might be infected with coronavirus, or recovering from it</w:t>
      </w:r>
    </w:p>
    <w:p w14:paraId="103C0580" w14:textId="77777777" w:rsidR="00B111E7" w:rsidRPr="00B111E7" w:rsidRDefault="00B111E7" w:rsidP="00B111E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B0C0C"/>
          <w:lang w:eastAsia="en-GB"/>
        </w:rPr>
      </w:pPr>
      <w:r w:rsidRPr="00B111E7">
        <w:rPr>
          <w:rFonts w:eastAsia="Times New Roman" w:cstheme="minorHAnsi"/>
          <w:color w:val="0B0C0C"/>
          <w:lang w:eastAsia="en-GB"/>
        </w:rPr>
        <w:t xml:space="preserve">you're self-isolating because you </w:t>
      </w:r>
      <w:proofErr w:type="gramStart"/>
      <w:r w:rsidRPr="00B111E7">
        <w:rPr>
          <w:rFonts w:eastAsia="Times New Roman" w:cstheme="minorHAnsi"/>
          <w:color w:val="0B0C0C"/>
          <w:lang w:eastAsia="en-GB"/>
        </w:rPr>
        <w:t>came into contact with</w:t>
      </w:r>
      <w:proofErr w:type="gramEnd"/>
      <w:r w:rsidRPr="00B111E7">
        <w:rPr>
          <w:rFonts w:eastAsia="Times New Roman" w:cstheme="minorHAnsi"/>
          <w:color w:val="0B0C0C"/>
          <w:lang w:eastAsia="en-GB"/>
        </w:rPr>
        <w:t xml:space="preserve"> someone who might be infected</w:t>
      </w:r>
    </w:p>
    <w:p w14:paraId="69ABA7BC" w14:textId="77777777" w:rsidR="00B111E7" w:rsidRPr="00B111E7" w:rsidRDefault="00B111E7" w:rsidP="00B111E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B0C0C"/>
          <w:lang w:eastAsia="en-GB"/>
        </w:rPr>
      </w:pPr>
      <w:r w:rsidRPr="00B111E7">
        <w:rPr>
          <w:rFonts w:eastAsia="Times New Roman" w:cstheme="minorHAnsi"/>
          <w:color w:val="0B0C0C"/>
          <w:lang w:eastAsia="en-GB"/>
        </w:rPr>
        <w:t>you're caring for a child who's self-isolating for these reasons</w:t>
      </w:r>
    </w:p>
    <w:p w14:paraId="794EC5E3" w14:textId="77777777" w:rsidR="00B111E7" w:rsidRPr="00B111E7" w:rsidRDefault="00B111E7" w:rsidP="00B111E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B0C0C"/>
          <w:lang w:eastAsia="en-GB"/>
        </w:rPr>
      </w:pPr>
      <w:r w:rsidRPr="00B111E7">
        <w:rPr>
          <w:rFonts w:eastAsia="Times New Roman" w:cstheme="minorHAnsi"/>
          <w:color w:val="0B0C0C"/>
          <w:lang w:eastAsia="en-GB"/>
        </w:rPr>
        <w:t>the NHS has told you to stay at home for 12 weeks because you’re at high risk of severe illness if you catch coronavirus</w:t>
      </w:r>
    </w:p>
    <w:p w14:paraId="5E0A9990" w14:textId="30F5F0B8" w:rsidR="00B111E7" w:rsidRPr="00B111E7" w:rsidRDefault="00B111E7" w:rsidP="00B111E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111E7">
        <w:rPr>
          <w:rFonts w:eastAsia="Times New Roman" w:cstheme="minorHAnsi"/>
          <w:color w:val="000000"/>
        </w:rPr>
        <w:object w:dxaOrig="225" w:dyaOrig="225" w14:anchorId="580A13C8">
          <v:shape id="_x0000_i1086" type="#_x0000_t75" style="width:16.5pt;height:14pt" o:ole="">
            <v:imagedata r:id="rId8" o:title=""/>
          </v:shape>
          <w:control r:id="rId14" w:name="DefaultOcxName3" w:shapeid="_x0000_i1086"/>
        </w:object>
      </w:r>
      <w:r w:rsidRPr="00B111E7">
        <w:rPr>
          <w:rFonts w:eastAsia="Times New Roman" w:cstheme="minorHAnsi"/>
          <w:color w:val="000000"/>
          <w:lang w:eastAsia="en-GB"/>
        </w:rPr>
        <w:t xml:space="preserve">Yes </w:t>
      </w:r>
    </w:p>
    <w:p w14:paraId="57B20C24" w14:textId="4A962585" w:rsidR="00B111E7" w:rsidRDefault="00B111E7" w:rsidP="00B111E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111E7">
        <w:rPr>
          <w:rFonts w:eastAsia="Times New Roman" w:cstheme="minorHAnsi"/>
          <w:color w:val="000000"/>
        </w:rPr>
        <w:object w:dxaOrig="225" w:dyaOrig="225" w14:anchorId="15A5C171">
          <v:shape id="_x0000_i1089" type="#_x0000_t75" style="width:16.5pt;height:14pt" o:ole="">
            <v:imagedata r:id="rId10" o:title=""/>
          </v:shape>
          <w:control r:id="rId15" w:name="DefaultOcxName12" w:shapeid="_x0000_i1089"/>
        </w:object>
      </w:r>
      <w:r w:rsidRPr="00B111E7">
        <w:rPr>
          <w:rFonts w:eastAsia="Times New Roman" w:cstheme="minorHAnsi"/>
          <w:color w:val="000000"/>
          <w:lang w:eastAsia="en-GB"/>
        </w:rPr>
        <w:t xml:space="preserve">No </w:t>
      </w:r>
    </w:p>
    <w:p w14:paraId="46A1CF3B" w14:textId="77777777" w:rsidR="00B111E7" w:rsidRPr="00B111E7" w:rsidRDefault="00B111E7" w:rsidP="00B111E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01318F01" w14:textId="62BAF861" w:rsidR="00B111E7" w:rsidRDefault="00B111E7" w:rsidP="00B111E7">
      <w:pPr>
        <w:spacing w:after="0" w:line="240" w:lineRule="auto"/>
        <w:rPr>
          <w:rFonts w:eastAsia="Times New Roman" w:cstheme="minorHAnsi"/>
          <w:color w:val="0B0C0C"/>
          <w:lang w:eastAsia="en-GB"/>
        </w:rPr>
      </w:pPr>
      <w:r w:rsidRPr="00B111E7">
        <w:rPr>
          <w:rFonts w:eastAsia="Times New Roman" w:cstheme="minorHAnsi"/>
          <w:color w:val="0B0C0C"/>
          <w:highlight w:val="yellow"/>
          <w:lang w:eastAsia="en-GB"/>
        </w:rPr>
        <w:t>Continue</w:t>
      </w:r>
      <w:r w:rsidRPr="00B111E7">
        <w:rPr>
          <w:rFonts w:eastAsia="Times New Roman" w:cstheme="minorHAnsi"/>
          <w:color w:val="0B0C0C"/>
          <w:lang w:eastAsia="en-GB"/>
        </w:rPr>
        <w:t xml:space="preserve"> </w:t>
      </w:r>
    </w:p>
    <w:p w14:paraId="1247FFE7" w14:textId="77777777" w:rsidR="00B111E7" w:rsidRPr="00B111E7" w:rsidRDefault="00B111E7" w:rsidP="00B111E7">
      <w:pPr>
        <w:spacing w:after="0" w:line="240" w:lineRule="auto"/>
        <w:rPr>
          <w:rFonts w:eastAsia="Times New Roman" w:cstheme="minorHAnsi"/>
          <w:color w:val="0B0C0C"/>
          <w:lang w:eastAsia="en-GB"/>
        </w:rPr>
      </w:pPr>
    </w:p>
    <w:p w14:paraId="67AD2E73" w14:textId="3486099B" w:rsidR="00B111E7" w:rsidRPr="00B111E7" w:rsidRDefault="00B111E7" w:rsidP="00B111E7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lang w:eastAsia="en-GB"/>
        </w:rPr>
      </w:pPr>
      <w:r w:rsidRPr="00B111E7">
        <w:rPr>
          <w:rFonts w:eastAsia="Times New Roman" w:cstheme="minorHAnsi"/>
          <w:b/>
          <w:bCs/>
          <w:color w:val="000000"/>
          <w:kern w:val="36"/>
          <w:lang w:eastAsia="en-GB"/>
        </w:rPr>
        <w:t>(If Yes)</w:t>
      </w:r>
      <w:r>
        <w:rPr>
          <w:rFonts w:eastAsia="Times New Roman" w:cstheme="minorHAnsi"/>
          <w:b/>
          <w:bCs/>
          <w:color w:val="000000"/>
          <w:kern w:val="36"/>
          <w:lang w:eastAsia="en-GB"/>
        </w:rPr>
        <w:t xml:space="preserve"> </w:t>
      </w:r>
      <w:r w:rsidRPr="00B111E7">
        <w:rPr>
          <w:rFonts w:eastAsia="Times New Roman" w:cstheme="minorHAnsi"/>
          <w:b/>
          <w:bCs/>
          <w:color w:val="000000"/>
          <w:kern w:val="36"/>
          <w:lang w:eastAsia="en-GB"/>
        </w:rPr>
        <w:t xml:space="preserve">Are you under State Pension age? </w:t>
      </w:r>
    </w:p>
    <w:p w14:paraId="79DBD1E8" w14:textId="77777777" w:rsidR="00B111E7" w:rsidRPr="00B111E7" w:rsidRDefault="00B111E7" w:rsidP="00B111E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111E7">
        <w:rPr>
          <w:rFonts w:eastAsia="Times New Roman" w:cstheme="minorHAnsi"/>
          <w:color w:val="000000"/>
          <w:lang w:eastAsia="en-GB"/>
        </w:rPr>
        <w:t xml:space="preserve">If you're unsure, you can </w:t>
      </w:r>
      <w:hyperlink r:id="rId16" w:tgtFrame="_blank" w:history="1">
        <w:r w:rsidRPr="00B111E7">
          <w:rPr>
            <w:rFonts w:eastAsia="Times New Roman" w:cstheme="minorHAnsi"/>
            <w:color w:val="1D70B8"/>
            <w:u w:val="single"/>
            <w:lang w:eastAsia="en-GB"/>
          </w:rPr>
          <w:t>check your State Pension age (opens in new tab)</w:t>
        </w:r>
      </w:hyperlink>
      <w:r w:rsidRPr="00B111E7">
        <w:rPr>
          <w:rFonts w:eastAsia="Times New Roman" w:cstheme="minorHAnsi"/>
          <w:color w:val="000000"/>
          <w:lang w:eastAsia="en-GB"/>
        </w:rPr>
        <w:t xml:space="preserve">. </w:t>
      </w:r>
    </w:p>
    <w:p w14:paraId="0110B336" w14:textId="2F0433B6" w:rsidR="00B111E7" w:rsidRPr="00B111E7" w:rsidRDefault="00B111E7" w:rsidP="00B111E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111E7">
        <w:rPr>
          <w:rFonts w:eastAsia="Times New Roman" w:cstheme="minorHAnsi"/>
          <w:color w:val="000000"/>
        </w:rPr>
        <w:object w:dxaOrig="225" w:dyaOrig="225" w14:anchorId="666FD8F0">
          <v:shape id="_x0000_i1092" type="#_x0000_t75" style="width:16.5pt;height:14pt" o:ole="">
            <v:imagedata r:id="rId10" o:title=""/>
          </v:shape>
          <w:control r:id="rId17" w:name="DefaultOcxName4" w:shapeid="_x0000_i1092"/>
        </w:object>
      </w:r>
      <w:r w:rsidRPr="00B111E7">
        <w:rPr>
          <w:rFonts w:eastAsia="Times New Roman" w:cstheme="minorHAnsi"/>
          <w:color w:val="000000"/>
          <w:lang w:eastAsia="en-GB"/>
        </w:rPr>
        <w:t xml:space="preserve">Yes </w:t>
      </w:r>
    </w:p>
    <w:p w14:paraId="78B7D0E4" w14:textId="20285628" w:rsidR="00B111E7" w:rsidRPr="00B111E7" w:rsidRDefault="00B111E7" w:rsidP="00B111E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111E7">
        <w:rPr>
          <w:rFonts w:eastAsia="Times New Roman" w:cstheme="minorHAnsi"/>
          <w:color w:val="000000"/>
        </w:rPr>
        <w:object w:dxaOrig="225" w:dyaOrig="225" w14:anchorId="6BE26798">
          <v:shape id="_x0000_i1095" type="#_x0000_t75" style="width:16.5pt;height:14pt" o:ole="">
            <v:imagedata r:id="rId8" o:title=""/>
          </v:shape>
          <w:control r:id="rId18" w:name="DefaultOcxName13" w:shapeid="_x0000_i1095"/>
        </w:object>
      </w:r>
      <w:r w:rsidRPr="00B111E7">
        <w:rPr>
          <w:rFonts w:eastAsia="Times New Roman" w:cstheme="minorHAnsi"/>
          <w:color w:val="000000"/>
          <w:lang w:eastAsia="en-GB"/>
        </w:rPr>
        <w:t xml:space="preserve">No </w:t>
      </w:r>
    </w:p>
    <w:p w14:paraId="44F14ECB" w14:textId="1D2EA232" w:rsidR="00B111E7" w:rsidRDefault="00B111E7" w:rsidP="00B111E7">
      <w:pPr>
        <w:spacing w:after="0" w:line="240" w:lineRule="auto"/>
        <w:rPr>
          <w:rFonts w:eastAsia="Times New Roman" w:cstheme="minorHAnsi"/>
          <w:color w:val="0B0C0C"/>
          <w:lang w:eastAsia="en-GB"/>
        </w:rPr>
      </w:pPr>
      <w:r w:rsidRPr="00B111E7">
        <w:rPr>
          <w:rFonts w:eastAsia="Times New Roman" w:cstheme="minorHAnsi"/>
          <w:color w:val="0B0C0C"/>
          <w:highlight w:val="yellow"/>
          <w:lang w:eastAsia="en-GB"/>
        </w:rPr>
        <w:t>Continue</w:t>
      </w:r>
      <w:r w:rsidRPr="00B111E7">
        <w:rPr>
          <w:rFonts w:eastAsia="Times New Roman" w:cstheme="minorHAnsi"/>
          <w:color w:val="0B0C0C"/>
          <w:lang w:eastAsia="en-GB"/>
        </w:rPr>
        <w:t xml:space="preserve"> </w:t>
      </w:r>
    </w:p>
    <w:p w14:paraId="4B71ED53" w14:textId="77777777" w:rsidR="00026F7A" w:rsidRPr="00B111E7" w:rsidRDefault="00026F7A" w:rsidP="00B111E7">
      <w:pPr>
        <w:spacing w:after="0" w:line="240" w:lineRule="auto"/>
        <w:rPr>
          <w:rFonts w:eastAsia="Times New Roman" w:cstheme="minorHAnsi"/>
          <w:color w:val="0B0C0C"/>
          <w:lang w:eastAsia="en-GB"/>
        </w:rPr>
      </w:pPr>
    </w:p>
    <w:p w14:paraId="1767C493" w14:textId="29C7F10F" w:rsidR="00B111E7" w:rsidRPr="00B111E7" w:rsidRDefault="00B111E7" w:rsidP="00B111E7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lang w:eastAsia="en-GB"/>
        </w:rPr>
      </w:pPr>
      <w:r w:rsidRPr="00B111E7">
        <w:rPr>
          <w:rFonts w:eastAsia="Times New Roman" w:cstheme="minorHAnsi"/>
          <w:b/>
          <w:bCs/>
          <w:color w:val="000000"/>
          <w:kern w:val="36"/>
          <w:lang w:eastAsia="en-GB"/>
        </w:rPr>
        <w:t xml:space="preserve">(If No) Do you have a disability or health condition that affects how much you can work? </w:t>
      </w:r>
    </w:p>
    <w:p w14:paraId="02ED09C8" w14:textId="4F816425" w:rsidR="00B111E7" w:rsidRPr="00B111E7" w:rsidRDefault="00B111E7" w:rsidP="00B111E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111E7">
        <w:rPr>
          <w:rFonts w:eastAsia="Times New Roman" w:cstheme="minorHAnsi"/>
          <w:color w:val="000000"/>
        </w:rPr>
        <w:object w:dxaOrig="225" w:dyaOrig="225" w14:anchorId="6D8F90A9">
          <v:shape id="_x0000_i1098" type="#_x0000_t75" style="width:16.5pt;height:14pt" o:ole="">
            <v:imagedata r:id="rId10" o:title=""/>
          </v:shape>
          <w:control r:id="rId19" w:name="DefaultOcxName5" w:shapeid="_x0000_i1098"/>
        </w:object>
      </w:r>
      <w:r w:rsidRPr="00B111E7">
        <w:rPr>
          <w:rFonts w:eastAsia="Times New Roman" w:cstheme="minorHAnsi"/>
          <w:color w:val="000000"/>
          <w:lang w:eastAsia="en-GB"/>
        </w:rPr>
        <w:t xml:space="preserve">Yes </w:t>
      </w:r>
    </w:p>
    <w:p w14:paraId="5A9CF0FB" w14:textId="5C3CA917" w:rsidR="00B111E7" w:rsidRPr="00B111E7" w:rsidRDefault="00B111E7" w:rsidP="00B111E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111E7">
        <w:rPr>
          <w:rFonts w:eastAsia="Times New Roman" w:cstheme="minorHAnsi"/>
          <w:color w:val="000000"/>
        </w:rPr>
        <w:object w:dxaOrig="225" w:dyaOrig="225" w14:anchorId="37AD88D9">
          <v:shape id="_x0000_i1101" type="#_x0000_t75" style="width:16.5pt;height:14pt" o:ole="">
            <v:imagedata r:id="rId8" o:title=""/>
          </v:shape>
          <w:control r:id="rId20" w:name="DefaultOcxName14" w:shapeid="_x0000_i1101"/>
        </w:object>
      </w:r>
      <w:r w:rsidRPr="00B111E7">
        <w:rPr>
          <w:rFonts w:eastAsia="Times New Roman" w:cstheme="minorHAnsi"/>
          <w:color w:val="000000"/>
          <w:lang w:eastAsia="en-GB"/>
        </w:rPr>
        <w:t xml:space="preserve">No </w:t>
      </w:r>
    </w:p>
    <w:p w14:paraId="51D5B749" w14:textId="152B3C87" w:rsidR="00B111E7" w:rsidRDefault="00B111E7" w:rsidP="00B111E7">
      <w:pPr>
        <w:spacing w:after="0" w:line="240" w:lineRule="auto"/>
        <w:rPr>
          <w:rFonts w:eastAsia="Times New Roman" w:cstheme="minorHAnsi"/>
          <w:color w:val="0B0C0C"/>
          <w:lang w:eastAsia="en-GB"/>
        </w:rPr>
      </w:pPr>
      <w:r w:rsidRPr="00B111E7">
        <w:rPr>
          <w:rFonts w:eastAsia="Times New Roman" w:cstheme="minorHAnsi"/>
          <w:color w:val="0B0C0C"/>
          <w:highlight w:val="yellow"/>
          <w:lang w:eastAsia="en-GB"/>
        </w:rPr>
        <w:t>Continue</w:t>
      </w:r>
      <w:r w:rsidRPr="00B111E7">
        <w:rPr>
          <w:rFonts w:eastAsia="Times New Roman" w:cstheme="minorHAnsi"/>
          <w:color w:val="0B0C0C"/>
          <w:lang w:eastAsia="en-GB"/>
        </w:rPr>
        <w:t xml:space="preserve"> </w:t>
      </w:r>
    </w:p>
    <w:p w14:paraId="36BDC9E1" w14:textId="33325552" w:rsidR="00B111E7" w:rsidRDefault="00B111E7" w:rsidP="00B111E7">
      <w:pPr>
        <w:spacing w:after="0" w:line="240" w:lineRule="auto"/>
        <w:rPr>
          <w:rFonts w:eastAsia="Times New Roman" w:cstheme="minorHAnsi"/>
          <w:color w:val="0B0C0C"/>
          <w:lang w:eastAsia="en-GB"/>
        </w:rPr>
      </w:pPr>
    </w:p>
    <w:p w14:paraId="2D00017C" w14:textId="77777777" w:rsidR="003E7062" w:rsidRPr="00B111E7" w:rsidRDefault="003E7062" w:rsidP="00B111E7">
      <w:pPr>
        <w:spacing w:after="0" w:line="240" w:lineRule="auto"/>
        <w:rPr>
          <w:rFonts w:eastAsia="Times New Roman" w:cstheme="minorHAnsi"/>
          <w:color w:val="0B0C0C"/>
          <w:lang w:eastAsia="en-GB"/>
        </w:rPr>
      </w:pPr>
    </w:p>
    <w:p w14:paraId="2B2BC255" w14:textId="77777777" w:rsidR="00B111E7" w:rsidRPr="00B111E7" w:rsidRDefault="00B111E7" w:rsidP="00B111E7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lang w:eastAsia="en-GB"/>
        </w:rPr>
      </w:pPr>
      <w:r w:rsidRPr="00B111E7">
        <w:rPr>
          <w:rFonts w:eastAsia="Times New Roman" w:cstheme="minorHAnsi"/>
          <w:b/>
          <w:bCs/>
          <w:color w:val="000000"/>
          <w:kern w:val="36"/>
          <w:lang w:eastAsia="en-GB"/>
        </w:rPr>
        <w:t xml:space="preserve">Are you under State Pension age? </w:t>
      </w:r>
    </w:p>
    <w:p w14:paraId="48CB0720" w14:textId="77777777" w:rsidR="00B111E7" w:rsidRPr="00B111E7" w:rsidRDefault="00B111E7" w:rsidP="00B111E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111E7">
        <w:rPr>
          <w:rFonts w:eastAsia="Times New Roman" w:cstheme="minorHAnsi"/>
          <w:color w:val="000000"/>
          <w:lang w:eastAsia="en-GB"/>
        </w:rPr>
        <w:t xml:space="preserve">If you're unsure, you can </w:t>
      </w:r>
      <w:hyperlink r:id="rId21" w:tgtFrame="_blank" w:history="1">
        <w:r w:rsidRPr="00B111E7">
          <w:rPr>
            <w:rFonts w:eastAsia="Times New Roman" w:cstheme="minorHAnsi"/>
            <w:color w:val="1D70B8"/>
            <w:u w:val="single"/>
            <w:lang w:eastAsia="en-GB"/>
          </w:rPr>
          <w:t>check your State Pension age (opens in new tab)</w:t>
        </w:r>
      </w:hyperlink>
      <w:r w:rsidRPr="00B111E7">
        <w:rPr>
          <w:rFonts w:eastAsia="Times New Roman" w:cstheme="minorHAnsi"/>
          <w:color w:val="000000"/>
          <w:lang w:eastAsia="en-GB"/>
        </w:rPr>
        <w:t xml:space="preserve">. </w:t>
      </w:r>
    </w:p>
    <w:p w14:paraId="2FDD4512" w14:textId="0F3B2488" w:rsidR="00B111E7" w:rsidRPr="00B111E7" w:rsidRDefault="00B111E7" w:rsidP="00B111E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111E7">
        <w:rPr>
          <w:rFonts w:eastAsia="Times New Roman" w:cstheme="minorHAnsi"/>
          <w:color w:val="000000"/>
        </w:rPr>
        <w:object w:dxaOrig="225" w:dyaOrig="225" w14:anchorId="2EE20BC6">
          <v:shape id="_x0000_i1104" type="#_x0000_t75" style="width:16.5pt;height:14pt" o:ole="">
            <v:imagedata r:id="rId10" o:title=""/>
          </v:shape>
          <w:control r:id="rId22" w:name="DefaultOcxName6" w:shapeid="_x0000_i1104"/>
        </w:object>
      </w:r>
      <w:r w:rsidRPr="00B111E7">
        <w:rPr>
          <w:rFonts w:eastAsia="Times New Roman" w:cstheme="minorHAnsi"/>
          <w:color w:val="000000"/>
          <w:lang w:eastAsia="en-GB"/>
        </w:rPr>
        <w:t xml:space="preserve">Yes </w:t>
      </w:r>
    </w:p>
    <w:p w14:paraId="56AF9356" w14:textId="37FDA0B2" w:rsidR="00B111E7" w:rsidRPr="00B111E7" w:rsidRDefault="00B111E7" w:rsidP="00B111E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111E7">
        <w:rPr>
          <w:rFonts w:eastAsia="Times New Roman" w:cstheme="minorHAnsi"/>
          <w:color w:val="000000"/>
        </w:rPr>
        <w:object w:dxaOrig="225" w:dyaOrig="225" w14:anchorId="30EA64DA">
          <v:shape id="_x0000_i1107" type="#_x0000_t75" style="width:16.5pt;height:14pt" o:ole="">
            <v:imagedata r:id="rId8" o:title=""/>
          </v:shape>
          <w:control r:id="rId23" w:name="DefaultOcxName15" w:shapeid="_x0000_i1107"/>
        </w:object>
      </w:r>
      <w:r w:rsidRPr="00B111E7">
        <w:rPr>
          <w:rFonts w:eastAsia="Times New Roman" w:cstheme="minorHAnsi"/>
          <w:color w:val="000000"/>
          <w:lang w:eastAsia="en-GB"/>
        </w:rPr>
        <w:t xml:space="preserve">No </w:t>
      </w:r>
    </w:p>
    <w:p w14:paraId="741DFBE2" w14:textId="2111166F" w:rsidR="00B111E7" w:rsidRDefault="00B111E7" w:rsidP="00B111E7">
      <w:pPr>
        <w:spacing w:after="0" w:line="240" w:lineRule="auto"/>
        <w:rPr>
          <w:rFonts w:eastAsia="Times New Roman" w:cstheme="minorHAnsi"/>
          <w:color w:val="0B0C0C"/>
          <w:lang w:eastAsia="en-GB"/>
        </w:rPr>
      </w:pPr>
      <w:r w:rsidRPr="00B111E7">
        <w:rPr>
          <w:rFonts w:eastAsia="Times New Roman" w:cstheme="minorHAnsi"/>
          <w:color w:val="0B0C0C"/>
          <w:highlight w:val="yellow"/>
          <w:lang w:eastAsia="en-GB"/>
        </w:rPr>
        <w:t>Continue</w:t>
      </w:r>
      <w:r w:rsidRPr="00B111E7">
        <w:rPr>
          <w:rFonts w:eastAsia="Times New Roman" w:cstheme="minorHAnsi"/>
          <w:color w:val="0B0C0C"/>
          <w:lang w:eastAsia="en-GB"/>
        </w:rPr>
        <w:t xml:space="preserve"> </w:t>
      </w:r>
    </w:p>
    <w:p w14:paraId="2FD4ACE1" w14:textId="77777777" w:rsidR="003E7062" w:rsidRPr="00B111E7" w:rsidRDefault="003E7062" w:rsidP="00B111E7">
      <w:pPr>
        <w:spacing w:after="0" w:line="240" w:lineRule="auto"/>
        <w:rPr>
          <w:rFonts w:eastAsia="Times New Roman" w:cstheme="minorHAnsi"/>
          <w:color w:val="0B0C0C"/>
          <w:lang w:eastAsia="en-GB"/>
        </w:rPr>
      </w:pPr>
    </w:p>
    <w:p w14:paraId="3BAD7474" w14:textId="77777777" w:rsidR="00B111E7" w:rsidRPr="00B111E7" w:rsidRDefault="00B111E7" w:rsidP="00B111E7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lang w:eastAsia="en-GB"/>
        </w:rPr>
      </w:pPr>
      <w:r w:rsidRPr="00B111E7">
        <w:rPr>
          <w:rFonts w:eastAsia="Times New Roman" w:cstheme="minorHAnsi"/>
          <w:b/>
          <w:bCs/>
          <w:color w:val="000000"/>
          <w:kern w:val="36"/>
          <w:lang w:eastAsia="en-GB"/>
        </w:rPr>
        <w:t xml:space="preserve">Have you been employed and paid National Insurance over the last 2 to 3 years? </w:t>
      </w:r>
    </w:p>
    <w:p w14:paraId="08595A97" w14:textId="77777777" w:rsidR="00B111E7" w:rsidRPr="00B111E7" w:rsidRDefault="00B111E7" w:rsidP="00B111E7">
      <w:pPr>
        <w:spacing w:after="0" w:line="240" w:lineRule="auto"/>
        <w:rPr>
          <w:rFonts w:eastAsia="Times New Roman" w:cstheme="minorHAnsi"/>
          <w:lang w:eastAsia="en-GB"/>
        </w:rPr>
      </w:pPr>
      <w:r w:rsidRPr="00B111E7">
        <w:rPr>
          <w:rFonts w:eastAsia="Times New Roman" w:cstheme="minorHAnsi"/>
          <w:color w:val="000000"/>
          <w:lang w:eastAsia="en-GB"/>
        </w:rPr>
        <w:t>You may be eligible if you've paid enough National Insurance contributions, usually over the last 2 to 3 years. National Insurance credits can also count.</w:t>
      </w:r>
    </w:p>
    <w:p w14:paraId="66F4FB2A" w14:textId="77777777" w:rsidR="00B111E7" w:rsidRPr="00B111E7" w:rsidRDefault="00B111E7" w:rsidP="00B111E7">
      <w:pPr>
        <w:spacing w:after="0" w:line="240" w:lineRule="auto"/>
        <w:rPr>
          <w:rFonts w:eastAsia="Times New Roman" w:cstheme="minorHAnsi"/>
          <w:lang w:eastAsia="en-GB"/>
        </w:rPr>
      </w:pPr>
      <w:r w:rsidRPr="00B111E7">
        <w:rPr>
          <w:rFonts w:eastAsia="Times New Roman" w:cstheme="minorHAnsi"/>
          <w:color w:val="000000"/>
          <w:lang w:eastAsia="en-GB"/>
        </w:rPr>
        <w:t>If you're not sure, you can still apply for New Style ESA.</w:t>
      </w:r>
    </w:p>
    <w:p w14:paraId="5F546FD2" w14:textId="71CE71F0" w:rsidR="00B111E7" w:rsidRPr="00B111E7" w:rsidRDefault="00B111E7" w:rsidP="00B111E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111E7">
        <w:rPr>
          <w:rFonts w:eastAsia="Times New Roman" w:cstheme="minorHAnsi"/>
          <w:color w:val="000000"/>
        </w:rPr>
        <w:lastRenderedPageBreak/>
        <w:object w:dxaOrig="225" w:dyaOrig="225" w14:anchorId="4E991363">
          <v:shape id="_x0000_i1110" type="#_x0000_t75" style="width:16.5pt;height:14pt" o:ole="">
            <v:imagedata r:id="rId8" o:title=""/>
          </v:shape>
          <w:control r:id="rId24" w:name="DefaultOcxName7" w:shapeid="_x0000_i1110"/>
        </w:object>
      </w:r>
      <w:r w:rsidRPr="00B111E7">
        <w:rPr>
          <w:rFonts w:eastAsia="Times New Roman" w:cstheme="minorHAnsi"/>
          <w:color w:val="000000"/>
          <w:lang w:eastAsia="en-GB"/>
        </w:rPr>
        <w:t xml:space="preserve">Yes </w:t>
      </w:r>
    </w:p>
    <w:p w14:paraId="4552A4E7" w14:textId="07568D41" w:rsidR="00B111E7" w:rsidRPr="00B111E7" w:rsidRDefault="00B111E7" w:rsidP="00B111E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111E7">
        <w:rPr>
          <w:rFonts w:eastAsia="Times New Roman" w:cstheme="minorHAnsi"/>
          <w:color w:val="000000"/>
        </w:rPr>
        <w:object w:dxaOrig="225" w:dyaOrig="225" w14:anchorId="6189A75C">
          <v:shape id="_x0000_i1113" type="#_x0000_t75" style="width:16.5pt;height:14pt" o:ole="">
            <v:imagedata r:id="rId8" o:title=""/>
          </v:shape>
          <w:control r:id="rId25" w:name="DefaultOcxName16" w:shapeid="_x0000_i1113"/>
        </w:object>
      </w:r>
      <w:r w:rsidRPr="00B111E7">
        <w:rPr>
          <w:rFonts w:eastAsia="Times New Roman" w:cstheme="minorHAnsi"/>
          <w:color w:val="000000"/>
          <w:lang w:eastAsia="en-GB"/>
        </w:rPr>
        <w:t xml:space="preserve">No </w:t>
      </w:r>
    </w:p>
    <w:p w14:paraId="0E8D150D" w14:textId="791B5E33" w:rsidR="00B111E7" w:rsidRPr="00B111E7" w:rsidRDefault="00B111E7" w:rsidP="00B111E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111E7">
        <w:rPr>
          <w:rFonts w:eastAsia="Times New Roman" w:cstheme="minorHAnsi"/>
          <w:color w:val="000000"/>
        </w:rPr>
        <w:object w:dxaOrig="225" w:dyaOrig="225" w14:anchorId="78E671EC">
          <v:shape id="_x0000_i1116" type="#_x0000_t75" style="width:16.5pt;height:14pt" o:ole="">
            <v:imagedata r:id="rId8" o:title=""/>
          </v:shape>
          <w:control r:id="rId26" w:name="DefaultOcxName21" w:shapeid="_x0000_i1116"/>
        </w:object>
      </w:r>
      <w:r w:rsidRPr="00B111E7">
        <w:rPr>
          <w:rFonts w:eastAsia="Times New Roman" w:cstheme="minorHAnsi"/>
          <w:color w:val="000000"/>
          <w:lang w:eastAsia="en-GB"/>
        </w:rPr>
        <w:t xml:space="preserve">I'm not sure </w:t>
      </w:r>
    </w:p>
    <w:p w14:paraId="556D531C" w14:textId="0CF8F24F" w:rsidR="00B111E7" w:rsidRDefault="00B111E7" w:rsidP="00B111E7">
      <w:pPr>
        <w:spacing w:after="0" w:line="240" w:lineRule="auto"/>
        <w:rPr>
          <w:rFonts w:eastAsia="Times New Roman" w:cstheme="minorHAnsi"/>
          <w:color w:val="0B0C0C"/>
          <w:lang w:eastAsia="en-GB"/>
        </w:rPr>
      </w:pPr>
      <w:r w:rsidRPr="003E7062">
        <w:rPr>
          <w:rFonts w:eastAsia="Times New Roman" w:cstheme="minorHAnsi"/>
          <w:color w:val="0B0C0C"/>
          <w:highlight w:val="yellow"/>
          <w:lang w:eastAsia="en-GB"/>
        </w:rPr>
        <w:t>Continue</w:t>
      </w:r>
      <w:r w:rsidRPr="00B111E7">
        <w:rPr>
          <w:rFonts w:eastAsia="Times New Roman" w:cstheme="minorHAnsi"/>
          <w:color w:val="0B0C0C"/>
          <w:lang w:eastAsia="en-GB"/>
        </w:rPr>
        <w:t xml:space="preserve"> </w:t>
      </w:r>
    </w:p>
    <w:p w14:paraId="1A2015B0" w14:textId="77777777" w:rsidR="003E7062" w:rsidRPr="00B111E7" w:rsidRDefault="003E7062" w:rsidP="00B111E7">
      <w:pPr>
        <w:spacing w:after="0" w:line="240" w:lineRule="auto"/>
        <w:rPr>
          <w:rFonts w:eastAsia="Times New Roman" w:cstheme="minorHAnsi"/>
          <w:color w:val="0B0C0C"/>
          <w:lang w:eastAsia="en-GB"/>
        </w:rPr>
      </w:pPr>
    </w:p>
    <w:p w14:paraId="01B61D11" w14:textId="77777777" w:rsidR="00B111E7" w:rsidRPr="00B111E7" w:rsidRDefault="00B111E7" w:rsidP="00B111E7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lang w:eastAsia="en-GB"/>
        </w:rPr>
      </w:pPr>
      <w:r w:rsidRPr="00B111E7">
        <w:rPr>
          <w:rFonts w:eastAsia="Times New Roman" w:cstheme="minorHAnsi"/>
          <w:b/>
          <w:bCs/>
          <w:color w:val="000000"/>
          <w:kern w:val="36"/>
          <w:lang w:eastAsia="en-GB"/>
        </w:rPr>
        <w:t xml:space="preserve">Are you getting any of the following payments? </w:t>
      </w:r>
    </w:p>
    <w:p w14:paraId="4285C894" w14:textId="77777777" w:rsidR="00B111E7" w:rsidRPr="00B111E7" w:rsidRDefault="00B111E7" w:rsidP="00B111E7">
      <w:pPr>
        <w:spacing w:after="0" w:line="240" w:lineRule="auto"/>
        <w:rPr>
          <w:rFonts w:eastAsia="Times New Roman" w:cstheme="minorHAnsi"/>
          <w:lang w:eastAsia="en-GB"/>
        </w:rPr>
      </w:pPr>
      <w:r w:rsidRPr="00B111E7">
        <w:rPr>
          <w:rFonts w:eastAsia="Times New Roman" w:cstheme="minorHAnsi"/>
          <w:color w:val="000000"/>
          <w:lang w:eastAsia="en-GB"/>
        </w:rPr>
        <w:t xml:space="preserve">You can apply for New Style ESA if you do not receive any of these statutory payments, or if they end in the next 3 months. </w:t>
      </w:r>
    </w:p>
    <w:p w14:paraId="216CA079" w14:textId="77777777" w:rsidR="00B111E7" w:rsidRPr="00B111E7" w:rsidRDefault="00B111E7" w:rsidP="00B111E7">
      <w:pPr>
        <w:spacing w:after="0" w:line="240" w:lineRule="auto"/>
        <w:rPr>
          <w:rFonts w:eastAsia="Times New Roman" w:cstheme="minorHAnsi"/>
          <w:color w:val="626A6E"/>
          <w:lang w:eastAsia="en-GB"/>
        </w:rPr>
      </w:pPr>
      <w:r w:rsidRPr="00B111E7">
        <w:rPr>
          <w:rFonts w:eastAsia="Times New Roman" w:cstheme="minorHAnsi"/>
          <w:color w:val="626A6E"/>
          <w:lang w:eastAsia="en-GB"/>
        </w:rPr>
        <w:t>You only need to select one option.</w:t>
      </w:r>
    </w:p>
    <w:p w14:paraId="5F55101B" w14:textId="74F73EC5" w:rsidR="00B111E7" w:rsidRPr="00B111E7" w:rsidRDefault="00B111E7" w:rsidP="00B111E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111E7">
        <w:rPr>
          <w:rFonts w:eastAsia="Times New Roman" w:cstheme="minorHAnsi"/>
          <w:color w:val="000000"/>
        </w:rPr>
        <w:object w:dxaOrig="225" w:dyaOrig="225" w14:anchorId="08EF60A3">
          <v:shape id="_x0000_i1119" type="#_x0000_t75" style="width:16.5pt;height:14pt" o:ole="">
            <v:imagedata r:id="rId8" o:title=""/>
          </v:shape>
          <w:control r:id="rId27" w:name="DefaultOcxName8" w:shapeid="_x0000_i1119"/>
        </w:object>
      </w:r>
      <w:r w:rsidRPr="00B111E7">
        <w:rPr>
          <w:rFonts w:eastAsia="Times New Roman" w:cstheme="minorHAnsi"/>
          <w:color w:val="000000"/>
          <w:lang w:eastAsia="en-GB"/>
        </w:rPr>
        <w:t xml:space="preserve">Statutory Sick Pay </w:t>
      </w:r>
    </w:p>
    <w:p w14:paraId="5D57C6F4" w14:textId="4723B9EC" w:rsidR="00B111E7" w:rsidRPr="00B111E7" w:rsidRDefault="00B111E7" w:rsidP="00B111E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111E7">
        <w:rPr>
          <w:rFonts w:eastAsia="Times New Roman" w:cstheme="minorHAnsi"/>
          <w:color w:val="000000"/>
        </w:rPr>
        <w:object w:dxaOrig="225" w:dyaOrig="225" w14:anchorId="625B0FC0">
          <v:shape id="_x0000_i1122" type="#_x0000_t75" style="width:16.5pt;height:14pt" o:ole="">
            <v:imagedata r:id="rId8" o:title=""/>
          </v:shape>
          <w:control r:id="rId28" w:name="DefaultOcxName17" w:shapeid="_x0000_i1122"/>
        </w:object>
      </w:r>
      <w:r w:rsidRPr="00B111E7">
        <w:rPr>
          <w:rFonts w:eastAsia="Times New Roman" w:cstheme="minorHAnsi"/>
          <w:color w:val="000000"/>
          <w:lang w:eastAsia="en-GB"/>
        </w:rPr>
        <w:t xml:space="preserve">Statutory Adoption Pay </w:t>
      </w:r>
    </w:p>
    <w:p w14:paraId="0B78751B" w14:textId="725F5C92" w:rsidR="00B111E7" w:rsidRPr="00B111E7" w:rsidRDefault="00B111E7" w:rsidP="00B111E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111E7">
        <w:rPr>
          <w:rFonts w:eastAsia="Times New Roman" w:cstheme="minorHAnsi"/>
          <w:color w:val="000000"/>
        </w:rPr>
        <w:object w:dxaOrig="225" w:dyaOrig="225" w14:anchorId="5A781DFA">
          <v:shape id="_x0000_i1125" type="#_x0000_t75" style="width:16.5pt;height:14pt" o:ole="">
            <v:imagedata r:id="rId8" o:title=""/>
          </v:shape>
          <w:control r:id="rId29" w:name="DefaultOcxName22" w:shapeid="_x0000_i1125"/>
        </w:object>
      </w:r>
      <w:r w:rsidRPr="00B111E7">
        <w:rPr>
          <w:rFonts w:eastAsia="Times New Roman" w:cstheme="minorHAnsi"/>
          <w:color w:val="000000"/>
          <w:lang w:eastAsia="en-GB"/>
        </w:rPr>
        <w:t xml:space="preserve">Statutory Maternity Pay </w:t>
      </w:r>
    </w:p>
    <w:p w14:paraId="273146F4" w14:textId="412A1891" w:rsidR="00B111E7" w:rsidRPr="00B111E7" w:rsidRDefault="00B111E7" w:rsidP="00B111E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111E7">
        <w:rPr>
          <w:rFonts w:eastAsia="Times New Roman" w:cstheme="minorHAnsi"/>
          <w:color w:val="000000"/>
        </w:rPr>
        <w:object w:dxaOrig="225" w:dyaOrig="225" w14:anchorId="4D22E8DF">
          <v:shape id="_x0000_i1128" type="#_x0000_t75" style="width:16.5pt;height:14pt" o:ole="">
            <v:imagedata r:id="rId8" o:title=""/>
          </v:shape>
          <w:control r:id="rId30" w:name="DefaultOcxName31" w:shapeid="_x0000_i1128"/>
        </w:object>
      </w:r>
      <w:r w:rsidRPr="00B111E7">
        <w:rPr>
          <w:rFonts w:eastAsia="Times New Roman" w:cstheme="minorHAnsi"/>
          <w:color w:val="000000"/>
          <w:lang w:eastAsia="en-GB"/>
        </w:rPr>
        <w:t xml:space="preserve">Statutory Paternity Pay </w:t>
      </w:r>
    </w:p>
    <w:p w14:paraId="287BD6AF" w14:textId="13E801C9" w:rsidR="00B111E7" w:rsidRPr="00B111E7" w:rsidRDefault="00B111E7" w:rsidP="00B111E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111E7">
        <w:rPr>
          <w:rFonts w:eastAsia="Times New Roman" w:cstheme="minorHAnsi"/>
          <w:color w:val="000000"/>
        </w:rPr>
        <w:object w:dxaOrig="225" w:dyaOrig="225" w14:anchorId="4F4C7FD0">
          <v:shape id="_x0000_i1131" type="#_x0000_t75" style="width:16.5pt;height:14pt" o:ole="">
            <v:imagedata r:id="rId8" o:title=""/>
          </v:shape>
          <w:control r:id="rId31" w:name="DefaultOcxName41" w:shapeid="_x0000_i1131"/>
        </w:object>
      </w:r>
      <w:r w:rsidRPr="00B111E7">
        <w:rPr>
          <w:rFonts w:eastAsia="Times New Roman" w:cstheme="minorHAnsi"/>
          <w:color w:val="000000"/>
          <w:lang w:eastAsia="en-GB"/>
        </w:rPr>
        <w:t xml:space="preserve">Statutory Shared Parental Pay </w:t>
      </w:r>
    </w:p>
    <w:p w14:paraId="31E7BB76" w14:textId="77777777" w:rsidR="00B111E7" w:rsidRPr="00B111E7" w:rsidRDefault="00B111E7" w:rsidP="003E7062">
      <w:pPr>
        <w:spacing w:after="0" w:line="240" w:lineRule="auto"/>
        <w:rPr>
          <w:rFonts w:eastAsia="Times New Roman" w:cstheme="minorHAnsi"/>
          <w:color w:val="0B0C0C"/>
          <w:lang w:eastAsia="en-GB"/>
        </w:rPr>
      </w:pPr>
      <w:r w:rsidRPr="00B111E7">
        <w:rPr>
          <w:rFonts w:eastAsia="Times New Roman" w:cstheme="minorHAnsi"/>
          <w:color w:val="0B0C0C"/>
          <w:lang w:eastAsia="en-GB"/>
        </w:rPr>
        <w:t>or</w:t>
      </w:r>
    </w:p>
    <w:p w14:paraId="220F6713" w14:textId="6C728A74" w:rsidR="00B111E7" w:rsidRPr="00B111E7" w:rsidRDefault="00B111E7" w:rsidP="00B111E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111E7">
        <w:rPr>
          <w:rFonts w:eastAsia="Times New Roman" w:cstheme="minorHAnsi"/>
          <w:color w:val="000000"/>
        </w:rPr>
        <w:object w:dxaOrig="225" w:dyaOrig="225" w14:anchorId="44D02F5F">
          <v:shape id="_x0000_i1134" type="#_x0000_t75" style="width:16.5pt;height:14pt" o:ole="">
            <v:imagedata r:id="rId10" o:title=""/>
          </v:shape>
          <w:control r:id="rId32" w:name="DefaultOcxName51" w:shapeid="_x0000_i1134"/>
        </w:object>
      </w:r>
      <w:r w:rsidRPr="00B111E7">
        <w:rPr>
          <w:rFonts w:eastAsia="Times New Roman" w:cstheme="minorHAnsi"/>
          <w:color w:val="000000"/>
          <w:lang w:eastAsia="en-GB"/>
        </w:rPr>
        <w:t xml:space="preserve">None of these </w:t>
      </w:r>
    </w:p>
    <w:p w14:paraId="23171514" w14:textId="279651A1" w:rsidR="003E7062" w:rsidRDefault="00B111E7" w:rsidP="00B111E7">
      <w:pPr>
        <w:spacing w:after="0" w:line="240" w:lineRule="auto"/>
        <w:rPr>
          <w:rFonts w:eastAsia="Times New Roman" w:cstheme="minorHAnsi"/>
          <w:color w:val="0B0C0C"/>
          <w:lang w:eastAsia="en-GB"/>
        </w:rPr>
      </w:pPr>
      <w:r w:rsidRPr="003E7062">
        <w:rPr>
          <w:rFonts w:eastAsia="Times New Roman" w:cstheme="minorHAnsi"/>
          <w:color w:val="0B0C0C"/>
          <w:highlight w:val="yellow"/>
          <w:lang w:eastAsia="en-GB"/>
        </w:rPr>
        <w:t>Continue</w:t>
      </w:r>
      <w:r w:rsidRPr="00B111E7">
        <w:rPr>
          <w:rFonts w:eastAsia="Times New Roman" w:cstheme="minorHAnsi"/>
          <w:color w:val="0B0C0C"/>
          <w:lang w:eastAsia="en-GB"/>
        </w:rPr>
        <w:t xml:space="preserve"> </w:t>
      </w:r>
    </w:p>
    <w:p w14:paraId="0945168A" w14:textId="77777777" w:rsidR="003E7062" w:rsidRPr="00B111E7" w:rsidRDefault="003E7062" w:rsidP="00B111E7">
      <w:pPr>
        <w:spacing w:after="0" w:line="240" w:lineRule="auto"/>
        <w:rPr>
          <w:rFonts w:eastAsia="Times New Roman" w:cstheme="minorHAnsi"/>
          <w:color w:val="0B0C0C"/>
          <w:lang w:eastAsia="en-GB"/>
        </w:rPr>
      </w:pPr>
    </w:p>
    <w:p w14:paraId="05B1FBFF" w14:textId="77777777" w:rsidR="00B111E7" w:rsidRPr="00B111E7" w:rsidRDefault="00B111E7" w:rsidP="00B111E7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lang w:eastAsia="en-GB"/>
        </w:rPr>
      </w:pPr>
      <w:r w:rsidRPr="00B111E7">
        <w:rPr>
          <w:rFonts w:eastAsia="Times New Roman" w:cstheme="minorHAnsi"/>
          <w:b/>
          <w:bCs/>
          <w:color w:val="000000"/>
          <w:kern w:val="36"/>
          <w:lang w:eastAsia="en-GB"/>
        </w:rPr>
        <w:t xml:space="preserve">Do you get or are you entitled to the severe disability premium? </w:t>
      </w:r>
    </w:p>
    <w:p w14:paraId="181D0D94" w14:textId="77777777" w:rsidR="00B111E7" w:rsidRPr="00B111E7" w:rsidRDefault="00B111E7" w:rsidP="00B111E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111E7">
        <w:rPr>
          <w:rFonts w:eastAsia="Times New Roman" w:cstheme="minorHAnsi"/>
          <w:color w:val="000000"/>
          <w:lang w:eastAsia="en-GB"/>
        </w:rPr>
        <w:t xml:space="preserve">You cannot get New Style ESA if you get the </w:t>
      </w:r>
      <w:hyperlink r:id="rId33" w:tgtFrame="_blank" w:history="1">
        <w:r w:rsidRPr="00B111E7">
          <w:rPr>
            <w:rFonts w:eastAsia="Times New Roman" w:cstheme="minorHAnsi"/>
            <w:color w:val="1D70B8"/>
            <w:u w:val="single"/>
            <w:lang w:eastAsia="en-GB"/>
          </w:rPr>
          <w:t>severe disability premium (opens in new tab)</w:t>
        </w:r>
      </w:hyperlink>
      <w:r w:rsidRPr="00B111E7">
        <w:rPr>
          <w:rFonts w:eastAsia="Times New Roman" w:cstheme="minorHAnsi"/>
          <w:color w:val="000000"/>
          <w:lang w:eastAsia="en-GB"/>
        </w:rPr>
        <w:t xml:space="preserve">, or got it in the last month and are still eligible for it. </w:t>
      </w:r>
    </w:p>
    <w:p w14:paraId="2D9E9320" w14:textId="6E24B20F" w:rsidR="00B111E7" w:rsidRPr="00B111E7" w:rsidRDefault="00B111E7" w:rsidP="00B111E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111E7">
        <w:rPr>
          <w:rFonts w:eastAsia="Times New Roman" w:cstheme="minorHAnsi"/>
          <w:color w:val="000000"/>
        </w:rPr>
        <w:object w:dxaOrig="225" w:dyaOrig="225" w14:anchorId="35B0DD43">
          <v:shape id="_x0000_i1137" type="#_x0000_t75" style="width:16.5pt;height:14pt" o:ole="">
            <v:imagedata r:id="rId8" o:title=""/>
          </v:shape>
          <w:control r:id="rId34" w:name="DefaultOcxName9" w:shapeid="_x0000_i1137"/>
        </w:object>
      </w:r>
      <w:r w:rsidRPr="00B111E7">
        <w:rPr>
          <w:rFonts w:eastAsia="Times New Roman" w:cstheme="minorHAnsi"/>
          <w:color w:val="000000"/>
          <w:lang w:eastAsia="en-GB"/>
        </w:rPr>
        <w:t xml:space="preserve">Yes </w:t>
      </w:r>
    </w:p>
    <w:p w14:paraId="377EFA7B" w14:textId="55CFC9B1" w:rsidR="00B111E7" w:rsidRPr="00B111E7" w:rsidRDefault="00B111E7" w:rsidP="00B111E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111E7">
        <w:rPr>
          <w:rFonts w:eastAsia="Times New Roman" w:cstheme="minorHAnsi"/>
          <w:color w:val="000000"/>
        </w:rPr>
        <w:object w:dxaOrig="225" w:dyaOrig="225" w14:anchorId="5D252D2D">
          <v:shape id="_x0000_i1140" type="#_x0000_t75" style="width:16.5pt;height:14pt" o:ole="">
            <v:imagedata r:id="rId10" o:title=""/>
          </v:shape>
          <w:control r:id="rId35" w:name="DefaultOcxName18" w:shapeid="_x0000_i1140"/>
        </w:object>
      </w:r>
      <w:r w:rsidRPr="00B111E7">
        <w:rPr>
          <w:rFonts w:eastAsia="Times New Roman" w:cstheme="minorHAnsi"/>
          <w:color w:val="000000"/>
          <w:lang w:eastAsia="en-GB"/>
        </w:rPr>
        <w:t xml:space="preserve">No </w:t>
      </w:r>
    </w:p>
    <w:p w14:paraId="1D5C21F1" w14:textId="6B9FE059" w:rsidR="00B111E7" w:rsidRPr="00B111E7" w:rsidRDefault="00B111E7" w:rsidP="00B111E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111E7">
        <w:rPr>
          <w:rFonts w:eastAsia="Times New Roman" w:cstheme="minorHAnsi"/>
          <w:color w:val="000000"/>
        </w:rPr>
        <w:object w:dxaOrig="225" w:dyaOrig="225" w14:anchorId="76430F61">
          <v:shape id="_x0000_i1143" type="#_x0000_t75" style="width:16.5pt;height:14pt" o:ole="">
            <v:imagedata r:id="rId8" o:title=""/>
          </v:shape>
          <w:control r:id="rId36" w:name="DefaultOcxName23" w:shapeid="_x0000_i1143"/>
        </w:object>
      </w:r>
      <w:r w:rsidRPr="00B111E7">
        <w:rPr>
          <w:rFonts w:eastAsia="Times New Roman" w:cstheme="minorHAnsi"/>
          <w:color w:val="000000"/>
          <w:lang w:eastAsia="en-GB"/>
        </w:rPr>
        <w:t xml:space="preserve">I'm not sure </w:t>
      </w:r>
    </w:p>
    <w:p w14:paraId="1F9F18E5" w14:textId="77777777" w:rsidR="003E7062" w:rsidRDefault="00B111E7" w:rsidP="00B111E7">
      <w:pPr>
        <w:spacing w:after="0" w:line="240" w:lineRule="auto"/>
        <w:rPr>
          <w:rFonts w:eastAsia="Times New Roman" w:cstheme="minorHAnsi"/>
          <w:color w:val="0B0C0C"/>
          <w:lang w:eastAsia="en-GB"/>
        </w:rPr>
      </w:pPr>
      <w:r w:rsidRPr="003E7062">
        <w:rPr>
          <w:rFonts w:eastAsia="Times New Roman" w:cstheme="minorHAnsi"/>
          <w:color w:val="0B0C0C"/>
          <w:highlight w:val="yellow"/>
          <w:lang w:eastAsia="en-GB"/>
        </w:rPr>
        <w:t>Continue</w:t>
      </w:r>
    </w:p>
    <w:p w14:paraId="287FE642" w14:textId="77777777" w:rsidR="003E7062" w:rsidRDefault="003E7062" w:rsidP="00B111E7">
      <w:pPr>
        <w:spacing w:after="0" w:line="240" w:lineRule="auto"/>
        <w:rPr>
          <w:rFonts w:eastAsia="Times New Roman" w:cstheme="minorHAnsi"/>
          <w:color w:val="0B0C0C"/>
          <w:lang w:eastAsia="en-GB"/>
        </w:rPr>
      </w:pPr>
    </w:p>
    <w:p w14:paraId="728EEB8C" w14:textId="358ACA4E" w:rsidR="00B111E7" w:rsidRPr="00B111E7" w:rsidRDefault="00B111E7" w:rsidP="00B111E7">
      <w:pPr>
        <w:spacing w:after="0" w:line="240" w:lineRule="auto"/>
        <w:rPr>
          <w:rFonts w:eastAsia="Times New Roman" w:cstheme="minorHAnsi"/>
          <w:color w:val="0B0C0C"/>
          <w:lang w:eastAsia="en-GB"/>
        </w:rPr>
      </w:pPr>
      <w:r w:rsidRPr="00B111E7">
        <w:rPr>
          <w:rFonts w:eastAsia="Times New Roman" w:cstheme="minorHAnsi"/>
          <w:color w:val="0B0C0C"/>
          <w:lang w:eastAsia="en-GB"/>
        </w:rPr>
        <w:t xml:space="preserve"> </w:t>
      </w:r>
    </w:p>
    <w:p w14:paraId="4C84F953" w14:textId="77777777" w:rsidR="00B111E7" w:rsidRPr="00B111E7" w:rsidRDefault="00B111E7" w:rsidP="00B111E7">
      <w:pPr>
        <w:spacing w:after="0" w:line="240" w:lineRule="auto"/>
        <w:outlineLvl w:val="0"/>
        <w:rPr>
          <w:rFonts w:eastAsia="Times New Roman" w:cstheme="minorHAnsi"/>
          <w:b/>
          <w:bCs/>
          <w:color w:val="0B0C0C"/>
          <w:kern w:val="36"/>
          <w:lang w:eastAsia="en-GB"/>
        </w:rPr>
      </w:pPr>
      <w:r w:rsidRPr="00B111E7">
        <w:rPr>
          <w:rFonts w:eastAsia="Times New Roman" w:cstheme="minorHAnsi"/>
          <w:b/>
          <w:bCs/>
          <w:color w:val="0B0C0C"/>
          <w:kern w:val="36"/>
          <w:lang w:eastAsia="en-GB"/>
        </w:rPr>
        <w:t>Based on your answers, you may be eligible for New Style ESA</w:t>
      </w:r>
    </w:p>
    <w:p w14:paraId="245DB8B3" w14:textId="77777777" w:rsidR="00B111E7" w:rsidRPr="00B111E7" w:rsidRDefault="00B111E7" w:rsidP="00B111E7">
      <w:pPr>
        <w:spacing w:after="0" w:line="240" w:lineRule="auto"/>
        <w:rPr>
          <w:rFonts w:eastAsia="Times New Roman" w:cstheme="minorHAnsi"/>
          <w:color w:val="0B0C0C"/>
          <w:lang w:eastAsia="en-GB"/>
        </w:rPr>
      </w:pPr>
      <w:r w:rsidRPr="00B111E7">
        <w:rPr>
          <w:rFonts w:eastAsia="Times New Roman" w:cstheme="minorHAnsi"/>
          <w:color w:val="0B0C0C"/>
          <w:lang w:eastAsia="en-GB"/>
        </w:rPr>
        <w:t xml:space="preserve">You will not be able to save your answers and come back to the form later. But you’ll get a chance to check and update your answers before you send them. </w:t>
      </w:r>
    </w:p>
    <w:p w14:paraId="3A8372CF" w14:textId="77777777" w:rsidR="00B111E7" w:rsidRPr="00B111E7" w:rsidRDefault="00B111E7" w:rsidP="00B111E7">
      <w:pPr>
        <w:spacing w:after="0" w:line="240" w:lineRule="auto"/>
        <w:rPr>
          <w:rFonts w:eastAsia="Times New Roman" w:cstheme="minorHAnsi"/>
          <w:color w:val="0B0C0C"/>
          <w:lang w:eastAsia="en-GB"/>
        </w:rPr>
      </w:pPr>
      <w:r w:rsidRPr="00B111E7">
        <w:rPr>
          <w:rFonts w:eastAsia="Times New Roman" w:cstheme="minorHAnsi"/>
          <w:color w:val="0B0C0C"/>
          <w:lang w:eastAsia="en-GB"/>
        </w:rPr>
        <w:t xml:space="preserve">We will treat your personal information carefully. We may use it for any of our purposes. To learn about your information rights and how we use information, see our </w:t>
      </w:r>
      <w:hyperlink r:id="rId37" w:tgtFrame="_blank" w:history="1">
        <w:r w:rsidRPr="00B111E7">
          <w:rPr>
            <w:rFonts w:eastAsia="Times New Roman" w:cstheme="minorHAnsi"/>
            <w:color w:val="1D70B8"/>
            <w:u w:val="single"/>
            <w:lang w:eastAsia="en-GB"/>
          </w:rPr>
          <w:t>personal information charter (opens in new tab)</w:t>
        </w:r>
      </w:hyperlink>
      <w:r w:rsidRPr="00B111E7">
        <w:rPr>
          <w:rFonts w:eastAsia="Times New Roman" w:cstheme="minorHAnsi"/>
          <w:color w:val="0B0C0C"/>
          <w:lang w:eastAsia="en-GB"/>
        </w:rPr>
        <w:t>.</w:t>
      </w:r>
    </w:p>
    <w:p w14:paraId="63B81EA5" w14:textId="4DB1363C" w:rsidR="00B111E7" w:rsidRPr="003E7062" w:rsidRDefault="00B111E7" w:rsidP="00B111E7">
      <w:pPr>
        <w:spacing w:after="300" w:line="240" w:lineRule="auto"/>
        <w:rPr>
          <w:rFonts w:eastAsia="Times New Roman" w:cstheme="minorHAnsi"/>
          <w:color w:val="0B0C0C"/>
          <w:sz w:val="24"/>
          <w:szCs w:val="24"/>
          <w:lang w:eastAsia="en-GB"/>
        </w:rPr>
      </w:pPr>
    </w:p>
    <w:p w14:paraId="45047879" w14:textId="5BE6F0B9" w:rsidR="00B111E7" w:rsidRPr="00B111E7" w:rsidRDefault="003E7062" w:rsidP="00B111E7">
      <w:pPr>
        <w:spacing w:after="300" w:line="240" w:lineRule="auto"/>
        <w:rPr>
          <w:rFonts w:ascii="&amp;quot" w:eastAsia="Times New Roman" w:hAnsi="&amp;quot" w:cs="Times New Roman"/>
          <w:color w:val="0B0C0C"/>
          <w:sz w:val="24"/>
          <w:szCs w:val="24"/>
          <w:lang w:eastAsia="en-GB"/>
        </w:rPr>
      </w:pPr>
      <w:r w:rsidRPr="00026F7A">
        <w:rPr>
          <w:rFonts w:eastAsia="Times New Roman" w:cstheme="minorHAnsi"/>
          <w:b/>
          <w:bCs/>
          <w:color w:val="0B0C0C"/>
          <w:sz w:val="24"/>
          <w:szCs w:val="24"/>
          <w:lang w:eastAsia="en-GB"/>
        </w:rPr>
        <w:t>You can now start the NS ESA application.</w:t>
      </w:r>
    </w:p>
    <w:p w14:paraId="561392BF" w14:textId="77777777" w:rsidR="00B111E7" w:rsidRPr="00B111E7" w:rsidRDefault="00B111E7" w:rsidP="00B111E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B111E7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14:paraId="47F19223" w14:textId="77777777" w:rsidR="00744094" w:rsidRDefault="00744094"/>
    <w:sectPr w:rsidR="00744094" w:rsidSect="003E70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3758A"/>
    <w:multiLevelType w:val="multilevel"/>
    <w:tmpl w:val="E4F6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E7"/>
    <w:rsid w:val="000108B8"/>
    <w:rsid w:val="00026F7A"/>
    <w:rsid w:val="00053B26"/>
    <w:rsid w:val="003E7062"/>
    <w:rsid w:val="00413B07"/>
    <w:rsid w:val="00646975"/>
    <w:rsid w:val="00744094"/>
    <w:rsid w:val="00B1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06E78383"/>
  <w15:chartTrackingRefBased/>
  <w15:docId w15:val="{C170EDEC-D06A-40D7-8BA9-396EA76C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9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4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80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08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92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828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50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3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0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12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6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9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76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7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00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06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913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92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7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01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66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77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37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701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35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82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5140"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1" w:color="B1B4B6"/>
            <w:bottom w:val="none" w:sz="0" w:space="0" w:color="auto"/>
            <w:right w:val="none" w:sz="0" w:space="0" w:color="auto"/>
          </w:divBdr>
        </w:div>
      </w:divsChild>
    </w:div>
    <w:div w:id="1971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1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2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29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0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8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33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ov.uk/state-pension-age" TargetMode="External"/><Relationship Id="rId34" Type="http://schemas.openxmlformats.org/officeDocument/2006/relationships/control" Target="activeX/activeX22.xml"/><Relationship Id="rId7" Type="http://schemas.openxmlformats.org/officeDocument/2006/relationships/hyperlink" Target="https://www.gov.uk/sign-in-universal-credit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hyperlink" Target="https://www.gov.uk/disability-premiums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v.uk/state-pension-age" TargetMode="External"/><Relationship Id="rId20" Type="http://schemas.openxmlformats.org/officeDocument/2006/relationships/control" Target="activeX/activeX10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uk/sign-in-universal-credit" TargetMode="Externa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hyperlink" Target="https://www.gov.uk/government/organisations/department-for-work-pensions/about/personal-information-charter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4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BF69A-2D3F-41B6-8A3B-6F801F7E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Lanarkshire Council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Harkness, David</dc:creator>
  <cp:keywords/>
  <dc:description/>
  <cp:lastModifiedBy>Harkness, David</cp:lastModifiedBy>
  <cp:revision>3</cp:revision>
  <dcterms:created xsi:type="dcterms:W3CDTF">2020-04-20T12:44:00Z</dcterms:created>
  <dcterms:modified xsi:type="dcterms:W3CDTF">2020-04-20T12:46:00Z</dcterms:modified>
</cp:coreProperties>
</file>